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A9" w:rsidRDefault="009627A9" w:rsidP="009627A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Корригирующая гимнастика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bookmarkEnd w:id="0"/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Н</w:t>
      </w:r>
      <w:r w:rsidRPr="009627A9">
        <w:rPr>
          <w:color w:val="111111"/>
        </w:rPr>
        <w:t>аши дети – это наше будущее, будущее нашей семьи, будущего нашего общества, страны, всего мира. Нашим детям необходимо грамотное руководство, которое подготовит их к будущему, к профессии, в жизни в целом. В противном случае они в обществе потерпят неудачу.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Данные по </w:t>
      </w:r>
      <w:r w:rsidRPr="009627A9">
        <w:rPr>
          <w:rStyle w:val="a4"/>
          <w:color w:val="111111"/>
          <w:bdr w:val="none" w:sz="0" w:space="0" w:color="auto" w:frame="1"/>
        </w:rPr>
        <w:t>детской</w:t>
      </w:r>
      <w:r w:rsidRPr="009627A9">
        <w:rPr>
          <w:color w:val="111111"/>
        </w:rPr>
        <w:t> заболеваемости в РФ поражают воображение. По статистике более 60% детей в возрасте от 3-х до 7 лет практически здоровы, но имеют функциональные отклонения в состоянии здоровья, 30-40% детей - отклонения со стороны опорно-двигательного аппарата и т. д.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Только 10% приходят в школу абсолютно здоровыми.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Здоровье, естественное состояние организма, характеризующееся его уравновешенностью с окружающей средой и отсутствием каких-либо болезненных изменений. Здоровье человека определяется комплексом биологических </w:t>
      </w:r>
      <w:r w:rsidRPr="009627A9">
        <w:rPr>
          <w:i/>
          <w:iCs/>
          <w:color w:val="111111"/>
          <w:bdr w:val="none" w:sz="0" w:space="0" w:color="auto" w:frame="1"/>
        </w:rPr>
        <w:t>(наследственных и приобретённых)</w:t>
      </w:r>
      <w:r w:rsidRPr="009627A9">
        <w:rPr>
          <w:color w:val="111111"/>
        </w:rPr>
        <w:t> и социальных факторов; последние имеют столь важное значение в поддержании состояния Здоровье или в возникновении и развитии болезни, </w:t>
      </w:r>
      <w:r w:rsidRPr="009627A9">
        <w:rPr>
          <w:color w:val="111111"/>
          <w:u w:val="single"/>
          <w:bdr w:val="none" w:sz="0" w:space="0" w:color="auto" w:frame="1"/>
        </w:rPr>
        <w:t>что в преамбуле устава Всемирной организации здравоохранения записано</w:t>
      </w:r>
      <w:r w:rsidRPr="009627A9">
        <w:rPr>
          <w:color w:val="111111"/>
        </w:rPr>
        <w:t>: "Здоровье — это состояние полного физического, духовного и социального благополучия, а не только отсутствие болезней и физических дефектов" </w:t>
      </w:r>
      <w:r w:rsidRPr="009627A9">
        <w:rPr>
          <w:i/>
          <w:iCs/>
          <w:color w:val="111111"/>
          <w:bdr w:val="none" w:sz="0" w:space="0" w:color="auto" w:frame="1"/>
        </w:rPr>
        <w:t>(психическое, физическое, нравственное)</w:t>
      </w:r>
      <w:r w:rsidRPr="009627A9">
        <w:rPr>
          <w:color w:val="111111"/>
        </w:rPr>
        <w:t>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Одним из путей решения этой проблемы является поиск и внедрение инновационных подходов в физкультурно-оздоровительной работе.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rStyle w:val="a4"/>
          <w:color w:val="111111"/>
          <w:bdr w:val="none" w:sz="0" w:space="0" w:color="auto" w:frame="1"/>
        </w:rPr>
        <w:t>Корригирующая гимнастика </w:t>
      </w:r>
      <w:r w:rsidRPr="009627A9">
        <w:rPr>
          <w:i/>
          <w:iCs/>
          <w:color w:val="111111"/>
          <w:bdr w:val="none" w:sz="0" w:space="0" w:color="auto" w:frame="1"/>
        </w:rPr>
        <w:t xml:space="preserve">(от лат. </w:t>
      </w:r>
      <w:proofErr w:type="spellStart"/>
      <w:r w:rsidRPr="009627A9">
        <w:rPr>
          <w:i/>
          <w:iCs/>
          <w:color w:val="111111"/>
          <w:bdr w:val="none" w:sz="0" w:space="0" w:color="auto" w:frame="1"/>
        </w:rPr>
        <w:t>corrigo</w:t>
      </w:r>
      <w:proofErr w:type="spellEnd"/>
      <w:r w:rsidRPr="009627A9">
        <w:rPr>
          <w:i/>
          <w:iCs/>
          <w:color w:val="111111"/>
          <w:bdr w:val="none" w:sz="0" w:space="0" w:color="auto" w:frame="1"/>
        </w:rPr>
        <w:t xml:space="preserve"> - выпрямляю, исправляю)</w:t>
      </w:r>
      <w:r w:rsidRPr="009627A9">
        <w:rPr>
          <w:color w:val="111111"/>
        </w:rPr>
        <w:t> — разновидность лечебной </w:t>
      </w:r>
      <w:r w:rsidRPr="009627A9">
        <w:rPr>
          <w:rStyle w:val="a4"/>
          <w:color w:val="111111"/>
          <w:bdr w:val="none" w:sz="0" w:space="0" w:color="auto" w:frame="1"/>
        </w:rPr>
        <w:t>гимнастики</w:t>
      </w:r>
      <w:r w:rsidRPr="009627A9">
        <w:rPr>
          <w:color w:val="111111"/>
        </w:rPr>
        <w:t>. У детей представляет собой систему спец. физ. упражнений, применяемых в основном для устранения нарушений осанки и искривлений позвоночника. </w:t>
      </w:r>
      <w:r w:rsidRPr="009627A9">
        <w:rPr>
          <w:rStyle w:val="a4"/>
          <w:color w:val="111111"/>
          <w:bdr w:val="none" w:sz="0" w:space="0" w:color="auto" w:frame="1"/>
        </w:rPr>
        <w:t>Корригирующие</w:t>
      </w:r>
      <w:r w:rsidRPr="009627A9">
        <w:rPr>
          <w:color w:val="111111"/>
        </w:rPr>
        <w:t> упражнения имеют большое значение не только для укрепления мышц тела и разностороннего физического развития. Они воздействуют на сердечно-сосудистую систему, дыхательную и нервную системы. Выполняя упражнения для рук, ног, туловища, дети учатся управлять своими движениями, производить их ловко, координировано, с заданной амплитудой в определенном направлении, темпе, ритме.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rStyle w:val="a4"/>
          <w:color w:val="111111"/>
          <w:bdr w:val="none" w:sz="0" w:space="0" w:color="auto" w:frame="1"/>
        </w:rPr>
        <w:t>Корригирующая гимнастика</w:t>
      </w:r>
      <w:r w:rsidRPr="009627A9">
        <w:rPr>
          <w:color w:val="111111"/>
        </w:rPr>
        <w:t> встречается во всех режимных моментах в ДОУ. В нашем </w:t>
      </w:r>
      <w:r w:rsidRPr="009627A9">
        <w:rPr>
          <w:rStyle w:val="a4"/>
          <w:color w:val="111111"/>
          <w:bdr w:val="none" w:sz="0" w:space="0" w:color="auto" w:frame="1"/>
        </w:rPr>
        <w:t>детском саду</w:t>
      </w:r>
      <w:r w:rsidRPr="009627A9">
        <w:rPr>
          <w:color w:val="111111"/>
        </w:rPr>
        <w:t> созданы все условия для систематического, профилактического влияния на растущий организм ребенка. </w:t>
      </w:r>
      <w:r w:rsidRPr="009627A9">
        <w:rPr>
          <w:color w:val="111111"/>
          <w:u w:val="single"/>
          <w:bdr w:val="none" w:sz="0" w:space="0" w:color="auto" w:frame="1"/>
        </w:rPr>
        <w:t>На протяжении всего дня в группе поддерживается оптимальный двигательный режим</w:t>
      </w:r>
      <w:r w:rsidRPr="009627A9">
        <w:rPr>
          <w:color w:val="111111"/>
        </w:rPr>
        <w:t>: утренняя </w:t>
      </w:r>
      <w:r w:rsidRPr="009627A9">
        <w:rPr>
          <w:rStyle w:val="a4"/>
          <w:color w:val="111111"/>
          <w:bdr w:val="none" w:sz="0" w:space="0" w:color="auto" w:frame="1"/>
        </w:rPr>
        <w:t>гимнастика</w:t>
      </w:r>
      <w:r w:rsidRPr="009627A9">
        <w:rPr>
          <w:color w:val="111111"/>
        </w:rPr>
        <w:t>, прогулка, </w:t>
      </w:r>
      <w:r w:rsidRPr="009627A9">
        <w:rPr>
          <w:rStyle w:val="a4"/>
          <w:color w:val="111111"/>
          <w:bdr w:val="none" w:sz="0" w:space="0" w:color="auto" w:frame="1"/>
        </w:rPr>
        <w:t>гимнастика</w:t>
      </w:r>
      <w:r w:rsidRPr="009627A9">
        <w:rPr>
          <w:color w:val="111111"/>
        </w:rPr>
        <w:t> после дневного сна физкультурные занятия, физкультминутки, подвижные игры, пальчиковая </w:t>
      </w:r>
      <w:r w:rsidRPr="009627A9">
        <w:rPr>
          <w:rStyle w:val="a4"/>
          <w:color w:val="111111"/>
          <w:bdr w:val="none" w:sz="0" w:space="0" w:color="auto" w:frame="1"/>
        </w:rPr>
        <w:t>гимнастика</w:t>
      </w:r>
      <w:r w:rsidRPr="009627A9">
        <w:rPr>
          <w:color w:val="111111"/>
        </w:rPr>
        <w:t>, игры на свежем воздухе, спортивные праздники, развлечения.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Физкультурные занятия.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Темп движений при выполнении упражнений должен быть средним или медленным. Все движения необходимо сопровождать глубоким дыханием, обращая внимание на выдох. Начинать </w:t>
      </w:r>
      <w:r w:rsidRPr="009627A9">
        <w:rPr>
          <w:rStyle w:val="a4"/>
          <w:color w:val="111111"/>
          <w:bdr w:val="none" w:sz="0" w:space="0" w:color="auto" w:frame="1"/>
        </w:rPr>
        <w:t>гимнастику</w:t>
      </w:r>
      <w:r w:rsidRPr="009627A9">
        <w:rPr>
          <w:color w:val="111111"/>
        </w:rPr>
        <w:t> надо с легких упражнений и постепенно переходить к более сложным упражнениям. Общая нагрузка на организм должна увеличиваться от одного занятия к другому постепенно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  <w:u w:val="single"/>
          <w:bdr w:val="none" w:sz="0" w:space="0" w:color="auto" w:frame="1"/>
        </w:rPr>
        <w:t>Занятия по физической культуре строятся по следующей схеме</w:t>
      </w:r>
      <w:r w:rsidRPr="009627A9">
        <w:rPr>
          <w:color w:val="111111"/>
        </w:rPr>
        <w:t>: вначале даются различные виды ходьбы, бега для </w:t>
      </w:r>
      <w:r w:rsidRPr="009627A9">
        <w:rPr>
          <w:rStyle w:val="a4"/>
          <w:color w:val="111111"/>
          <w:bdr w:val="none" w:sz="0" w:space="0" w:color="auto" w:frame="1"/>
        </w:rPr>
        <w:t>коррекции</w:t>
      </w:r>
      <w:r w:rsidRPr="009627A9">
        <w:rPr>
          <w:color w:val="111111"/>
        </w:rPr>
        <w:t> и профилактики осанки и плоскостопия; блок физических упражнений направлен на развитие гибкости и подвижности позвоночника, укрепление мышечного тонуса, </w:t>
      </w:r>
      <w:r w:rsidRPr="009627A9">
        <w:rPr>
          <w:rStyle w:val="a4"/>
          <w:color w:val="111111"/>
          <w:bdr w:val="none" w:sz="0" w:space="0" w:color="auto" w:frame="1"/>
        </w:rPr>
        <w:t>коррекцию</w:t>
      </w:r>
      <w:r w:rsidRPr="009627A9">
        <w:rPr>
          <w:color w:val="111111"/>
        </w:rPr>
        <w:t> осанки и формирование нормального свода стопы, улучшение легочной вентиляции и укрепление основных дыхательных мышц, расслабление и снятие мышечного психоэмоционального напряжения; оздоровительный бег, дыхательная </w:t>
      </w:r>
      <w:r w:rsidRPr="009627A9">
        <w:rPr>
          <w:rStyle w:val="a4"/>
          <w:color w:val="111111"/>
          <w:bdr w:val="none" w:sz="0" w:space="0" w:color="auto" w:frame="1"/>
        </w:rPr>
        <w:t>гимнастика</w:t>
      </w:r>
      <w:r w:rsidRPr="009627A9">
        <w:rPr>
          <w:color w:val="111111"/>
        </w:rPr>
        <w:t>, приемы релаксации позволяют повысить резистентность организма ребенка к воздействию внешних факторов.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Физкультурное занятия проводится два раза в неделю, и одно на улице.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lastRenderedPageBreak/>
        <w:t xml:space="preserve">При планировании физкультурных занятий с детьми, имеющими, ограниченные возможности здоровья особое внимание. Подбираются подвижных игр и упражнений, разработанные с учетом лексической темы. Выполнение заданий по образцу, показ, словесная инструкция позволяют решить задачи словесной регуляции действий и функций, активного внимания. Движения, которые сочетаются с речевым сопровождением, способствуют развитию </w:t>
      </w:r>
      <w:proofErr w:type="spellStart"/>
      <w:r w:rsidRPr="009627A9">
        <w:rPr>
          <w:color w:val="111111"/>
        </w:rPr>
        <w:t>рече</w:t>
      </w:r>
      <w:proofErr w:type="spellEnd"/>
      <w:r w:rsidRPr="009627A9">
        <w:rPr>
          <w:color w:val="111111"/>
        </w:rPr>
        <w:t>-двигательного и слухового анализаторов, регуляции дыхания, закреплению двигательных навыков и правильному произношению.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Использование оздоровительного бега на занятии позволяет формировать волевые качества и развивать физическую выносливость.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Особенности планирования занятий по физической культуре состоят в том, что к основным задачам по развитию общих двигательных умений и навыков добавляются задания на </w:t>
      </w:r>
      <w:r w:rsidRPr="009627A9">
        <w:rPr>
          <w:rStyle w:val="a4"/>
          <w:color w:val="111111"/>
          <w:bdr w:val="none" w:sz="0" w:space="0" w:color="auto" w:frame="1"/>
        </w:rPr>
        <w:t>коррекцию</w:t>
      </w:r>
      <w:r w:rsidRPr="009627A9">
        <w:rPr>
          <w:color w:val="111111"/>
        </w:rPr>
        <w:t> и исправление двигательных нарушений, характерных для детей.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Основным средством формирования правильной осанки и профилактики плоскостопия являются занятия физическими упражнениями.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  <w:u w:val="single"/>
          <w:bdr w:val="none" w:sz="0" w:space="0" w:color="auto" w:frame="1"/>
        </w:rPr>
        <w:t>Правильную осанку</w:t>
      </w:r>
      <w:r w:rsidRPr="009627A9">
        <w:rPr>
          <w:color w:val="111111"/>
        </w:rPr>
        <w:t>: голова и туловище держатся прямо, плечи симметричны и слегка отведены назад, живот подтянут, грудная клетка развернута и выступает вперед, в поясничной области есть небольшой изгиб вперед, ноги прямые, пятки вместе, носки врозь.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Основным средством формирования правильной осанки и профилактики плоскостопия являются занятия физическими упражнениями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  <w:u w:val="single"/>
          <w:bdr w:val="none" w:sz="0" w:space="0" w:color="auto" w:frame="1"/>
        </w:rPr>
        <w:t>Общие указания</w:t>
      </w:r>
      <w:r w:rsidRPr="009627A9">
        <w:rPr>
          <w:color w:val="111111"/>
        </w:rPr>
        <w:t>: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rStyle w:val="a4"/>
          <w:color w:val="111111"/>
          <w:bdr w:val="none" w:sz="0" w:space="0" w:color="auto" w:frame="1"/>
        </w:rPr>
        <w:t>Корригирующей гимнастикой</w:t>
      </w:r>
      <w:r w:rsidRPr="009627A9">
        <w:rPr>
          <w:color w:val="111111"/>
        </w:rPr>
        <w:t> желательно заниматься ежедневно, ещё </w:t>
      </w:r>
      <w:r w:rsidRPr="009627A9">
        <w:rPr>
          <w:color w:val="111111"/>
          <w:u w:val="single"/>
          <w:bdr w:val="none" w:sz="0" w:space="0" w:color="auto" w:frame="1"/>
        </w:rPr>
        <w:t>лучше 2 раза в день</w:t>
      </w:r>
      <w:r w:rsidRPr="009627A9">
        <w:rPr>
          <w:color w:val="111111"/>
        </w:rPr>
        <w:t>: утром и вечером. Это может быть обычная утренняя </w:t>
      </w:r>
      <w:r w:rsidRPr="009627A9">
        <w:rPr>
          <w:rStyle w:val="a4"/>
          <w:color w:val="111111"/>
          <w:bdr w:val="none" w:sz="0" w:space="0" w:color="auto" w:frame="1"/>
        </w:rPr>
        <w:t>гимнастика</w:t>
      </w:r>
      <w:r w:rsidRPr="009627A9">
        <w:rPr>
          <w:color w:val="111111"/>
        </w:rPr>
        <w:t>, в которую следует включить 3-5 </w:t>
      </w:r>
      <w:r w:rsidRPr="009627A9">
        <w:rPr>
          <w:rStyle w:val="a4"/>
          <w:color w:val="111111"/>
          <w:bdr w:val="none" w:sz="0" w:space="0" w:color="auto" w:frame="1"/>
        </w:rPr>
        <w:t>корригирующих упражнений</w:t>
      </w:r>
      <w:r w:rsidRPr="009627A9">
        <w:rPr>
          <w:color w:val="111111"/>
        </w:rPr>
        <w:t>. Упражнения, как правило, выполняются в виде комплексов, т. е. чередуются в определенном порядке и выполняются установленное количество раз. Продолжительность занятия может быть от 15 до 30 минут. В комплекс упражнений следует включать не только специальные </w:t>
      </w:r>
      <w:r w:rsidRPr="009627A9">
        <w:rPr>
          <w:rStyle w:val="a4"/>
          <w:color w:val="111111"/>
          <w:bdr w:val="none" w:sz="0" w:space="0" w:color="auto" w:frame="1"/>
        </w:rPr>
        <w:t>корригирующие упражнения</w:t>
      </w:r>
      <w:r w:rsidRPr="009627A9">
        <w:rPr>
          <w:color w:val="111111"/>
        </w:rPr>
        <w:t>, но и общеразвивающие упражнения для укрепления крупных групп мышц спины и брюшного пресса.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Темп движений при выполнении упражнений должен быть средним или медленным. Все движения необходимо сопровождать глубоким дыханием, обращая внимание на выдох. Начинать </w:t>
      </w:r>
      <w:r w:rsidRPr="009627A9">
        <w:rPr>
          <w:rStyle w:val="a4"/>
          <w:color w:val="111111"/>
          <w:bdr w:val="none" w:sz="0" w:space="0" w:color="auto" w:frame="1"/>
        </w:rPr>
        <w:t>гимнастику</w:t>
      </w:r>
      <w:r w:rsidRPr="009627A9">
        <w:rPr>
          <w:color w:val="111111"/>
        </w:rPr>
        <w:t> надо с легких упражнений и постепенно переходить к более сложным упражнениям. Общая нагрузка на организм должна увеличиваться от одного занятия к другому постепенно. Для лиц, нетренированных, имеющих слабую физическую подготовленность, комплексы упражнений должны состоять из самых простых и легких по выполнению упражнений. Постепенность и правильность выполнения – обязательное условие эффективного воздействия упражнений. Число повторений того или иного упражнения может быть увеличено или уменьшено в зависимости от физической подготовленности и состояния здоровья занимающегося.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Напоминаем, чтобы сознательно подходить к выбору упражнений для исправления конкретного нарушения осанки, необходимо внимательно изучить причины, вызывающие данное нарушение, знать мышцы, над которыми следует работать. </w:t>
      </w:r>
      <w:r w:rsidRPr="009627A9">
        <w:rPr>
          <w:color w:val="111111"/>
          <w:u w:val="single"/>
          <w:bdr w:val="none" w:sz="0" w:space="0" w:color="auto" w:frame="1"/>
        </w:rPr>
        <w:t>При составлении комплексов следует руководствоваться следующими принципами</w:t>
      </w:r>
      <w:r w:rsidRPr="009627A9">
        <w:rPr>
          <w:color w:val="111111"/>
        </w:rPr>
        <w:t>: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постепенное увеличение нагрузки;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-постепенный переход от простых упражнений к более сложным;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-рассеивание нагрузки (т. е. </w:t>
      </w:r>
      <w:r w:rsidRPr="009627A9">
        <w:rPr>
          <w:color w:val="111111"/>
          <w:u w:val="single"/>
          <w:bdr w:val="none" w:sz="0" w:space="0" w:color="auto" w:frame="1"/>
        </w:rPr>
        <w:t>чередовать упражнения для различных групп мышц</w:t>
      </w:r>
      <w:r w:rsidRPr="009627A9">
        <w:rPr>
          <w:color w:val="111111"/>
        </w:rPr>
        <w:t>: верхних и нижних конечностей, мышц спины и брюшного пресса, мышц шеи и грудных мышц и т. д.);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-использование дыхательных упражнений после интенсивных упражнений. Например, следующее упражнения после подскоков выполнять только после полного восстановления дыхания.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-В комплекс необходимо включить от 8 до 16 упражнений в зависимости от их назначения и времени проведения занятия.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lastRenderedPageBreak/>
        <w:t>3 Правила составления </w:t>
      </w:r>
      <w:r w:rsidRPr="009627A9">
        <w:rPr>
          <w:rStyle w:val="a4"/>
          <w:color w:val="111111"/>
          <w:bdr w:val="none" w:sz="0" w:space="0" w:color="auto" w:frame="1"/>
        </w:rPr>
        <w:t>коррекционных комплексов</w:t>
      </w:r>
      <w:r w:rsidRPr="009627A9">
        <w:rPr>
          <w:color w:val="111111"/>
        </w:rPr>
        <w:t>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1. Первым упражнением в комплексе всегда должно быть упражнение на ощущение правильной осанки. Это упражнение дает возможность принять позу, соответствующую правильной осанке и запомнить ее. В процессе выполнения всех последующих упражнения комплекса нужно стремиться каждый раз принимать эту позу и сохранять ее.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2. следующие 2-3 упражнения предназначены для больших групп мышц. Это должны быть упражнения на укрепление и развитие мышц спины, плечевого пояса, пресса, ног, оказывающие общее воздействие на организм.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3. После упражнений общего воздействия желательно повторить упражнение на ощущение правильной осанки.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4. Особое внимание уделяется упражнениям для исправления имеющихся дефектов осанки. Таких упражнения в комплексе должно быть 4-6, и они всегда следуют после упражнений общего воздействия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5. Последними в комплексе должны быть упражнения на ощущение правильной осанки.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 xml:space="preserve">6. Отдельные упражнения из комплекса полезно выполнять в течение дня по несколько раз. Это поможет выработать привычку держаться прямо и следить за своей осанкой. Однако при этом необходимо учитывать, что рост, пропорции тела и </w:t>
      </w:r>
      <w:proofErr w:type="spellStart"/>
      <w:r w:rsidRPr="009627A9">
        <w:rPr>
          <w:color w:val="111111"/>
        </w:rPr>
        <w:t>выворотность</w:t>
      </w:r>
      <w:proofErr w:type="spellEnd"/>
      <w:r w:rsidRPr="009627A9">
        <w:rPr>
          <w:color w:val="111111"/>
        </w:rPr>
        <w:t xml:space="preserve"> ног зависят от анатомического строения и их возрастные изменения генетически детерминированы, другие же профессиональные данные можно улучшить и развить. Поэтому всегда нужно помнить о важности индивидуализации обучения с учетом физиологического развития и способностей ребенка.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Ожидаемые результаты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Дети в силу своих психофизиологических особенностей легко осваивают новые двигательные навыки и в том числе необходимы для исправления осанки и профилактики плоскостопия, а пластичность </w:t>
      </w:r>
      <w:r w:rsidRPr="009627A9">
        <w:rPr>
          <w:rStyle w:val="a4"/>
          <w:color w:val="111111"/>
          <w:bdr w:val="none" w:sz="0" w:space="0" w:color="auto" w:frame="1"/>
        </w:rPr>
        <w:t>детского</w:t>
      </w:r>
      <w:r w:rsidRPr="009627A9">
        <w:rPr>
          <w:color w:val="111111"/>
        </w:rPr>
        <w:t> организма в этом возрасте позволяет улучшить профессиональные данные и исправить некоторые недостатки осанки путем применения специальных </w:t>
      </w:r>
      <w:r w:rsidRPr="009627A9">
        <w:rPr>
          <w:i/>
          <w:iCs/>
          <w:color w:val="111111"/>
          <w:bdr w:val="none" w:sz="0" w:space="0" w:color="auto" w:frame="1"/>
        </w:rPr>
        <w:t>(</w:t>
      </w:r>
      <w:r w:rsidRPr="009627A9">
        <w:rPr>
          <w:rStyle w:val="a4"/>
          <w:i/>
          <w:iCs/>
          <w:color w:val="111111"/>
          <w:bdr w:val="none" w:sz="0" w:space="0" w:color="auto" w:frame="1"/>
        </w:rPr>
        <w:t>корригирующих</w:t>
      </w:r>
      <w:r w:rsidRPr="009627A9">
        <w:rPr>
          <w:i/>
          <w:iCs/>
          <w:color w:val="111111"/>
          <w:bdr w:val="none" w:sz="0" w:space="0" w:color="auto" w:frame="1"/>
        </w:rPr>
        <w:t>)</w:t>
      </w:r>
      <w:r w:rsidRPr="009627A9">
        <w:rPr>
          <w:color w:val="111111"/>
        </w:rPr>
        <w:t> методик.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Комплексы специальных упражнений, </w:t>
      </w:r>
      <w:r w:rsidRPr="009627A9">
        <w:rPr>
          <w:color w:val="111111"/>
          <w:u w:val="single"/>
          <w:bdr w:val="none" w:sz="0" w:space="0" w:color="auto" w:frame="1"/>
        </w:rPr>
        <w:t>направленных на укрепление мышц стопы и формирования правильной осанки</w:t>
      </w:r>
      <w:r w:rsidRPr="009627A9">
        <w:rPr>
          <w:color w:val="111111"/>
        </w:rPr>
        <w:t>: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i/>
          <w:iCs/>
          <w:color w:val="111111"/>
          <w:bdr w:val="none" w:sz="0" w:space="0" w:color="auto" w:frame="1"/>
        </w:rPr>
        <w:t>«Танцующий верблюд»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стоя, ноги врозь, стопы параллельно, руки за спиной.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В. – ходьба на месте с поочередным подниманием пятки </w:t>
      </w:r>
      <w:r w:rsidRPr="009627A9">
        <w:rPr>
          <w:i/>
          <w:iCs/>
          <w:color w:val="111111"/>
          <w:bdr w:val="none" w:sz="0" w:space="0" w:color="auto" w:frame="1"/>
        </w:rPr>
        <w:t>(носки от пола не отрывать)</w:t>
      </w:r>
      <w:r w:rsidRPr="009627A9">
        <w:rPr>
          <w:color w:val="111111"/>
        </w:rPr>
        <w:t>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i/>
          <w:iCs/>
          <w:color w:val="111111"/>
          <w:bdr w:val="none" w:sz="0" w:space="0" w:color="auto" w:frame="1"/>
        </w:rPr>
        <w:t>«Забавный медвежонок»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стоя на наружных краях стоп, руки на поясе.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В. – ходьба на месте на наружных краях стоп. То же с продвижением вперед – назад, вправо - влево. То же, кружась на месте вправо и влево.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i/>
          <w:iCs/>
          <w:color w:val="111111"/>
          <w:bdr w:val="none" w:sz="0" w:space="0" w:color="auto" w:frame="1"/>
        </w:rPr>
        <w:t>«Смеющийся сурок»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стоя, ноги вместе, руки перед грудью локтями вниз, кисти направлены пальцами вниз.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 xml:space="preserve">В. – 1-2 </w:t>
      </w:r>
      <w:proofErr w:type="spellStart"/>
      <w:r w:rsidRPr="009627A9">
        <w:rPr>
          <w:color w:val="111111"/>
        </w:rPr>
        <w:t>полуприсед</w:t>
      </w:r>
      <w:proofErr w:type="spellEnd"/>
      <w:r w:rsidRPr="009627A9">
        <w:rPr>
          <w:color w:val="111111"/>
        </w:rPr>
        <w:t xml:space="preserve"> на носках, улыбнуться; 3-4 и. п.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i/>
          <w:iCs/>
          <w:color w:val="111111"/>
          <w:bdr w:val="none" w:sz="0" w:space="0" w:color="auto" w:frame="1"/>
        </w:rPr>
        <w:t>«Тигренок потягивается»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сидя на пятках, руки в упоре впереди.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В. – 1-2 выпрямить ноги, встать, согнувшись; 3-4 и. п.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i/>
          <w:iCs/>
          <w:color w:val="111111"/>
          <w:bdr w:val="none" w:sz="0" w:space="0" w:color="auto" w:frame="1"/>
        </w:rPr>
        <w:t>«Резвые зайчата»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стоя, ноги вместе, руки на поясе.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  <w:u w:val="single"/>
          <w:bdr w:val="none" w:sz="0" w:space="0" w:color="auto" w:frame="1"/>
        </w:rPr>
        <w:t>В</w:t>
      </w:r>
      <w:r w:rsidRPr="009627A9">
        <w:rPr>
          <w:color w:val="111111"/>
        </w:rPr>
        <w:t>: – 1-16 подскоки на носках </w:t>
      </w:r>
      <w:r w:rsidRPr="009627A9">
        <w:rPr>
          <w:i/>
          <w:iCs/>
          <w:color w:val="111111"/>
          <w:bdr w:val="none" w:sz="0" w:space="0" w:color="auto" w:frame="1"/>
        </w:rPr>
        <w:t>(пятки вместе)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Комплекс с мячом.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1. </w:t>
      </w:r>
      <w:r w:rsidRPr="009627A9">
        <w:rPr>
          <w:i/>
          <w:iCs/>
          <w:color w:val="111111"/>
          <w:bdr w:val="none" w:sz="0" w:space="0" w:color="auto" w:frame="1"/>
        </w:rPr>
        <w:t>«Покатай мяч»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сидя, согнув ноги, руки в упоре сзади, мяч под стопами.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  <w:u w:val="single"/>
          <w:bdr w:val="none" w:sz="0" w:space="0" w:color="auto" w:frame="1"/>
        </w:rPr>
        <w:t>В</w:t>
      </w:r>
      <w:r w:rsidRPr="009627A9">
        <w:rPr>
          <w:color w:val="111111"/>
        </w:rPr>
        <w:t>: – катать мяч вперед – назад двумя стопами вместе и поочередно.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2. </w:t>
      </w:r>
      <w:r w:rsidRPr="009627A9">
        <w:rPr>
          <w:i/>
          <w:iCs/>
          <w:color w:val="111111"/>
          <w:bdr w:val="none" w:sz="0" w:space="0" w:color="auto" w:frame="1"/>
        </w:rPr>
        <w:t>«Вращаем мяч влево и вправо»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то же.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lastRenderedPageBreak/>
        <w:t>В. – круговыми движениями двух стоп вместе и поочередно вращать мяч вправо и влево.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3. </w:t>
      </w:r>
      <w:r w:rsidRPr="009627A9">
        <w:rPr>
          <w:i/>
          <w:iCs/>
          <w:color w:val="111111"/>
          <w:bdr w:val="none" w:sz="0" w:space="0" w:color="auto" w:frame="1"/>
        </w:rPr>
        <w:t>«Подними и удержи»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лежа на спине, руки вдоль туловища, мяч между лодыжками.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В. - 1-2 ногами поднять мяч и удерживать его стопами; 3-4 и. п.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4. </w:t>
      </w:r>
      <w:r w:rsidRPr="009627A9">
        <w:rPr>
          <w:i/>
          <w:iCs/>
          <w:color w:val="111111"/>
          <w:bdr w:val="none" w:sz="0" w:space="0" w:color="auto" w:frame="1"/>
        </w:rPr>
        <w:t>«Носком к стопе»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сидя, ноги врозь, мяч лежит на полу у носка правой ноги с внутренней стороны.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В. – движением носка одной стопы перекатить мяч к другой стопе, и наоборот.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Примечание. Рекомендуется использовать резиновые мячи диаметром 8-12 см.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Комплекс </w:t>
      </w:r>
      <w:r w:rsidRPr="009627A9">
        <w:rPr>
          <w:i/>
          <w:iCs/>
          <w:color w:val="111111"/>
          <w:bdr w:val="none" w:sz="0" w:space="0" w:color="auto" w:frame="1"/>
        </w:rPr>
        <w:t>«Встань прямо»</w:t>
      </w:r>
      <w:r w:rsidRPr="009627A9">
        <w:rPr>
          <w:color w:val="111111"/>
        </w:rPr>
        <w:t>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1. </w:t>
      </w:r>
      <w:r w:rsidRPr="009627A9">
        <w:rPr>
          <w:i/>
          <w:iCs/>
          <w:color w:val="111111"/>
          <w:bdr w:val="none" w:sz="0" w:space="0" w:color="auto" w:frame="1"/>
        </w:rPr>
        <w:t>«Правильная осанка»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стоя у стены, касаясь ее затылком, ягодицами и пятками, руки опущены вниз.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  <w:u w:val="single"/>
          <w:bdr w:val="none" w:sz="0" w:space="0" w:color="auto" w:frame="1"/>
        </w:rPr>
        <w:t>В</w:t>
      </w:r>
      <w:r w:rsidRPr="009627A9">
        <w:rPr>
          <w:color w:val="111111"/>
        </w:rPr>
        <w:t>: – 1-2 поднять руки через стороны вверх;3-4 вернуться в и. п.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2. </w:t>
      </w:r>
      <w:r w:rsidRPr="009627A9">
        <w:rPr>
          <w:i/>
          <w:iCs/>
          <w:color w:val="111111"/>
          <w:bdr w:val="none" w:sz="0" w:space="0" w:color="auto" w:frame="1"/>
        </w:rPr>
        <w:t>«Наклонись и выпрямись»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то же, ноги на ширине плеч, руки на поясе.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  <w:u w:val="single"/>
          <w:bdr w:val="none" w:sz="0" w:space="0" w:color="auto" w:frame="1"/>
        </w:rPr>
        <w:t>В</w:t>
      </w:r>
      <w:r w:rsidRPr="009627A9">
        <w:rPr>
          <w:color w:val="111111"/>
        </w:rPr>
        <w:t>: – 1-2 наклон в правую сторону </w:t>
      </w:r>
      <w:r w:rsidRPr="009627A9">
        <w:rPr>
          <w:i/>
          <w:iCs/>
          <w:color w:val="111111"/>
          <w:bdr w:val="none" w:sz="0" w:space="0" w:color="auto" w:frame="1"/>
        </w:rPr>
        <w:t>(левую сторону)</w:t>
      </w:r>
      <w:r w:rsidRPr="009627A9">
        <w:rPr>
          <w:color w:val="111111"/>
        </w:rPr>
        <w:t>; 3-4 вернуться в и. п.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3. </w:t>
      </w:r>
      <w:r w:rsidRPr="009627A9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9627A9">
        <w:rPr>
          <w:i/>
          <w:iCs/>
          <w:color w:val="111111"/>
          <w:bdr w:val="none" w:sz="0" w:space="0" w:color="auto" w:frame="1"/>
        </w:rPr>
        <w:t>Проверочка</w:t>
      </w:r>
      <w:proofErr w:type="spellEnd"/>
      <w:r w:rsidRPr="009627A9">
        <w:rPr>
          <w:i/>
          <w:iCs/>
          <w:color w:val="111111"/>
          <w:bdr w:val="none" w:sz="0" w:space="0" w:color="auto" w:frame="1"/>
        </w:rPr>
        <w:t xml:space="preserve"> осанки»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лежа на спине; голова, туловище, ноги составляют прямую линию, руки прижаты к туловищу.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  <w:u w:val="single"/>
          <w:bdr w:val="none" w:sz="0" w:space="0" w:color="auto" w:frame="1"/>
        </w:rPr>
        <w:t>В</w:t>
      </w:r>
      <w:r w:rsidRPr="009627A9">
        <w:rPr>
          <w:color w:val="111111"/>
        </w:rPr>
        <w:t>: – 1-4 поднять голову и плечи, проверить правильное положение тела </w:t>
      </w:r>
      <w:r w:rsidRPr="009627A9">
        <w:rPr>
          <w:i/>
          <w:iCs/>
          <w:color w:val="111111"/>
          <w:bdr w:val="none" w:sz="0" w:space="0" w:color="auto" w:frame="1"/>
        </w:rPr>
        <w:t>(задержаться)</w:t>
      </w:r>
      <w:r w:rsidRPr="009627A9">
        <w:rPr>
          <w:color w:val="111111"/>
        </w:rPr>
        <w:t>; 5-8 вернуться в и. п.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4. </w:t>
      </w:r>
      <w:r w:rsidRPr="009627A9">
        <w:rPr>
          <w:i/>
          <w:iCs/>
          <w:color w:val="111111"/>
          <w:bdr w:val="none" w:sz="0" w:space="0" w:color="auto" w:frame="1"/>
        </w:rPr>
        <w:t>«Соедини лопатки»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лежа на животе; подбородок на тыльной поверхности кистей, положенных друг на друга.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В. – 1-4 приподнять голову и плечи, руки на пояс, лопатки соединить </w:t>
      </w:r>
      <w:r w:rsidRPr="009627A9">
        <w:rPr>
          <w:i/>
          <w:iCs/>
          <w:color w:val="111111"/>
          <w:bdr w:val="none" w:sz="0" w:space="0" w:color="auto" w:frame="1"/>
        </w:rPr>
        <w:t>(задержаться)</w:t>
      </w:r>
      <w:r w:rsidRPr="009627A9">
        <w:rPr>
          <w:color w:val="111111"/>
        </w:rPr>
        <w:t>; 5-8 и. п.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9627A9">
        <w:rPr>
          <w:color w:val="111111"/>
        </w:rPr>
        <w:t>5.</w:t>
      </w:r>
      <w:r w:rsidRPr="009627A9">
        <w:rPr>
          <w:i/>
          <w:iCs/>
          <w:color w:val="111111"/>
          <w:bdr w:val="none" w:sz="0" w:space="0" w:color="auto" w:frame="1"/>
        </w:rPr>
        <w:t>«</w:t>
      </w:r>
      <w:proofErr w:type="gramEnd"/>
      <w:r w:rsidRPr="009627A9">
        <w:rPr>
          <w:i/>
          <w:iCs/>
          <w:color w:val="111111"/>
          <w:bdr w:val="none" w:sz="0" w:space="0" w:color="auto" w:frame="1"/>
        </w:rPr>
        <w:t>Руки назад»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лежа на животе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В. - 1-4 отвести руки назад и приподнять ноги </w:t>
      </w:r>
      <w:r w:rsidRPr="009627A9">
        <w:rPr>
          <w:i/>
          <w:iCs/>
          <w:color w:val="111111"/>
          <w:bdr w:val="none" w:sz="0" w:space="0" w:color="auto" w:frame="1"/>
        </w:rPr>
        <w:t>(задержаться)</w:t>
      </w:r>
      <w:r w:rsidRPr="009627A9">
        <w:rPr>
          <w:color w:val="111111"/>
        </w:rPr>
        <w:t>; 5-8 и. п.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9627A9">
        <w:rPr>
          <w:color w:val="111111"/>
        </w:rPr>
        <w:t>6.</w:t>
      </w:r>
      <w:r w:rsidRPr="009627A9">
        <w:rPr>
          <w:i/>
          <w:iCs/>
          <w:color w:val="111111"/>
          <w:bdr w:val="none" w:sz="0" w:space="0" w:color="auto" w:frame="1"/>
        </w:rPr>
        <w:t>«</w:t>
      </w:r>
      <w:proofErr w:type="gramEnd"/>
      <w:r w:rsidRPr="009627A9">
        <w:rPr>
          <w:i/>
          <w:iCs/>
          <w:color w:val="111111"/>
          <w:bdr w:val="none" w:sz="0" w:space="0" w:color="auto" w:frame="1"/>
        </w:rPr>
        <w:t>Прямые ноги вверх»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- лежа на спине, руки за головой.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В. – 1-8 поочередно поднимать прямые ноги вверх.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7. </w:t>
      </w:r>
      <w:r w:rsidRPr="009627A9">
        <w:rPr>
          <w:i/>
          <w:iCs/>
          <w:color w:val="111111"/>
          <w:bdr w:val="none" w:sz="0" w:space="0" w:color="auto" w:frame="1"/>
        </w:rPr>
        <w:t>«Велосипед»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И. п. – лежа на спине, руки за головой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В. - круговые вращения ногами в течение 30 сек. (</w:t>
      </w:r>
      <w:r w:rsidRPr="009627A9">
        <w:rPr>
          <w:i/>
          <w:iCs/>
          <w:color w:val="111111"/>
          <w:bdr w:val="none" w:sz="0" w:space="0" w:color="auto" w:frame="1"/>
        </w:rPr>
        <w:t>«велосипед»</w:t>
      </w:r>
      <w:r w:rsidRPr="009627A9">
        <w:rPr>
          <w:color w:val="111111"/>
        </w:rPr>
        <w:t>).</w:t>
      </w:r>
    </w:p>
    <w:p w:rsidR="009627A9" w:rsidRPr="009627A9" w:rsidRDefault="009627A9" w:rsidP="009627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627A9">
        <w:rPr>
          <w:color w:val="111111"/>
        </w:rPr>
        <w:t>Примечание. Все перечисленные упражнения повторяются по 4-8 раз.</w:t>
      </w:r>
    </w:p>
    <w:p w:rsidR="0046043A" w:rsidRDefault="0046043A"/>
    <w:sectPr w:rsidR="0046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B3"/>
    <w:rsid w:val="0046043A"/>
    <w:rsid w:val="009627A9"/>
    <w:rsid w:val="00C6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9A258-6B11-40D2-9668-D39DC654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1741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2022-12-12T06:57:00Z</dcterms:created>
  <dcterms:modified xsi:type="dcterms:W3CDTF">2022-12-12T06:58:00Z</dcterms:modified>
</cp:coreProperties>
</file>