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A9" w:rsidRPr="009130A9" w:rsidRDefault="009130A9" w:rsidP="009130A9">
      <w:pPr>
        <w:pStyle w:val="c31"/>
        <w:shd w:val="clear" w:color="auto" w:fill="FFFFFF"/>
        <w:spacing w:before="0" w:beforeAutospacing="0" w:after="0" w:afterAutospacing="0"/>
        <w:ind w:right="240"/>
        <w:jc w:val="center"/>
        <w:rPr>
          <w:rFonts w:ascii="Arimo" w:hAnsi="Arimo"/>
          <w:color w:val="000000"/>
          <w:sz w:val="28"/>
          <w:szCs w:val="28"/>
        </w:rPr>
      </w:pPr>
      <w:r w:rsidRPr="009130A9">
        <w:rPr>
          <w:rStyle w:val="c13"/>
          <w:rFonts w:ascii="Rambla" w:hAnsi="Rambla"/>
          <w:color w:val="000000"/>
          <w:sz w:val="28"/>
          <w:szCs w:val="28"/>
        </w:rPr>
        <w:t>Тема 100. </w:t>
      </w:r>
      <w:r w:rsidRPr="009130A9">
        <w:rPr>
          <w:rStyle w:val="c4"/>
          <w:rFonts w:ascii="Rambla" w:hAnsi="Rambla"/>
          <w:b/>
          <w:bCs/>
          <w:color w:val="000000"/>
          <w:sz w:val="28"/>
          <w:szCs w:val="28"/>
        </w:rPr>
        <w:t>Рисование</w:t>
      </w:r>
    </w:p>
    <w:p w:rsidR="009130A9" w:rsidRPr="009130A9" w:rsidRDefault="009130A9" w:rsidP="009130A9">
      <w:pPr>
        <w:pStyle w:val="c68"/>
        <w:shd w:val="clear" w:color="auto" w:fill="FFFFFF"/>
        <w:spacing w:before="0" w:beforeAutospacing="0" w:after="0" w:afterAutospacing="0"/>
        <w:ind w:right="240"/>
        <w:jc w:val="center"/>
        <w:rPr>
          <w:rFonts w:ascii="Arimo" w:hAnsi="Arimo"/>
          <w:color w:val="000000"/>
          <w:sz w:val="28"/>
          <w:szCs w:val="28"/>
        </w:rPr>
      </w:pPr>
      <w:bookmarkStart w:id="0" w:name="h.2ce457m"/>
      <w:bookmarkEnd w:id="0"/>
      <w:r w:rsidRPr="009130A9">
        <w:rPr>
          <w:rStyle w:val="c10"/>
          <w:rFonts w:ascii="Rambla" w:hAnsi="Rambla"/>
          <w:b/>
          <w:bCs/>
          <w:color w:val="000000"/>
          <w:sz w:val="28"/>
          <w:szCs w:val="28"/>
        </w:rPr>
        <w:t>«Салют над городом в честь праздника Победы-</w:t>
      </w:r>
    </w:p>
    <w:p w:rsidR="009130A9" w:rsidRPr="009130A9" w:rsidRDefault="009130A9" w:rsidP="009130A9">
      <w:pPr>
        <w:pStyle w:val="c25"/>
        <w:shd w:val="clear" w:color="auto" w:fill="FFFFFF"/>
        <w:spacing w:before="0" w:beforeAutospacing="0" w:after="0" w:afterAutospacing="0"/>
        <w:ind w:left="320" w:firstLine="260"/>
        <w:jc w:val="both"/>
        <w:rPr>
          <w:rFonts w:ascii="Arimo" w:hAnsi="Arimo"/>
          <w:color w:val="000000"/>
          <w:sz w:val="28"/>
          <w:szCs w:val="28"/>
        </w:rPr>
      </w:pPr>
      <w:r w:rsidRPr="009130A9">
        <w:rPr>
          <w:rStyle w:val="c51"/>
          <w:rFonts w:ascii="Rambla" w:hAnsi="Rambla"/>
          <w:color w:val="000000"/>
          <w:sz w:val="28"/>
          <w:szCs w:val="28"/>
        </w:rPr>
        <w:t>Программное содержание. </w:t>
      </w:r>
      <w:r w:rsidRPr="009130A9">
        <w:rPr>
          <w:rStyle w:val="c0"/>
          <w:color w:val="000000"/>
          <w:sz w:val="28"/>
          <w:szCs w:val="28"/>
        </w:rPr>
        <w:t>Учить детей отражать в рисунке впеча</w:t>
      </w:r>
      <w:r>
        <w:rPr>
          <w:rStyle w:val="c0"/>
          <w:color w:val="000000"/>
          <w:sz w:val="28"/>
          <w:szCs w:val="28"/>
        </w:rPr>
        <w:t>т</w:t>
      </w:r>
      <w:r w:rsidRPr="009130A9">
        <w:rPr>
          <w:rStyle w:val="c0"/>
          <w:color w:val="000000"/>
          <w:sz w:val="28"/>
          <w:szCs w:val="28"/>
        </w:rPr>
        <w:t>ления от праздника Победы; с</w:t>
      </w:r>
      <w:r>
        <w:rPr>
          <w:rStyle w:val="c0"/>
          <w:color w:val="000000"/>
          <w:sz w:val="28"/>
          <w:szCs w:val="28"/>
        </w:rPr>
        <w:t>оздавать композицию рисунка размещ</w:t>
      </w:r>
      <w:r w:rsidRPr="009130A9">
        <w:rPr>
          <w:rStyle w:val="c0"/>
          <w:color w:val="000000"/>
          <w:sz w:val="28"/>
          <w:szCs w:val="28"/>
        </w:rPr>
        <w:t>ая</w:t>
      </w:r>
      <w:r w:rsidRPr="009130A9">
        <w:rPr>
          <w:rStyle w:val="c0"/>
          <w:color w:val="000000"/>
          <w:sz w:val="28"/>
          <w:szCs w:val="28"/>
        </w:rPr>
        <w:t xml:space="preserve"> внизу дома или кремлевскую башню, а вверху - салют. </w:t>
      </w:r>
      <w:r>
        <w:rPr>
          <w:rStyle w:val="c0"/>
          <w:color w:val="000000"/>
          <w:sz w:val="28"/>
          <w:szCs w:val="28"/>
        </w:rPr>
        <w:t>р</w:t>
      </w:r>
      <w:r w:rsidRPr="009130A9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з</w:t>
      </w:r>
      <w:r w:rsidRPr="009130A9">
        <w:rPr>
          <w:rStyle w:val="c0"/>
          <w:color w:val="000000"/>
          <w:sz w:val="28"/>
          <w:szCs w:val="28"/>
        </w:rPr>
        <w:t>вив</w:t>
      </w:r>
      <w:r>
        <w:rPr>
          <w:rStyle w:val="c0"/>
          <w:color w:val="000000"/>
          <w:sz w:val="28"/>
          <w:szCs w:val="28"/>
        </w:rPr>
        <w:t>ать</w:t>
      </w:r>
      <w:r w:rsidRPr="009130A9">
        <w:rPr>
          <w:rStyle w:val="c0"/>
          <w:color w:val="000000"/>
          <w:sz w:val="28"/>
          <w:szCs w:val="28"/>
        </w:rPr>
        <w:t xml:space="preserve"> художественное творчество, эстетическое восприятие. Закреплять уме</w:t>
      </w:r>
      <w:r>
        <w:rPr>
          <w:rStyle w:val="c0"/>
          <w:color w:val="000000"/>
          <w:sz w:val="28"/>
          <w:szCs w:val="28"/>
        </w:rPr>
        <w:t>н</w:t>
      </w:r>
      <w:r w:rsidRPr="009130A9">
        <w:rPr>
          <w:rStyle w:val="c0"/>
          <w:color w:val="000000"/>
          <w:sz w:val="28"/>
          <w:szCs w:val="28"/>
        </w:rPr>
        <w:t>ие готовить нужные цвета, смешивая краски на палитре. Учи и. об разной оценке рисунков (выделяя цветовое решение, летали»</w:t>
      </w:r>
    </w:p>
    <w:p w:rsidR="009130A9" w:rsidRPr="009130A9" w:rsidRDefault="009130A9" w:rsidP="009130A9">
      <w:pPr>
        <w:pStyle w:val="c299"/>
        <w:shd w:val="clear" w:color="auto" w:fill="FFFFFF"/>
        <w:spacing w:before="0" w:beforeAutospacing="0" w:after="0" w:afterAutospacing="0"/>
        <w:ind w:right="180"/>
        <w:jc w:val="right"/>
        <w:rPr>
          <w:rFonts w:ascii="Arimo" w:hAnsi="Arimo"/>
          <w:color w:val="000000"/>
          <w:sz w:val="28"/>
          <w:szCs w:val="28"/>
        </w:rPr>
      </w:pPr>
      <w:r w:rsidRPr="009130A9">
        <w:rPr>
          <w:rStyle w:val="c8"/>
          <w:b/>
          <w:bCs/>
          <w:color w:val="000000"/>
          <w:sz w:val="28"/>
          <w:szCs w:val="28"/>
        </w:rPr>
        <w:t>Методика проведения. </w:t>
      </w:r>
      <w:r w:rsidRPr="009130A9">
        <w:rPr>
          <w:rStyle w:val="c0"/>
          <w:color w:val="000000"/>
          <w:sz w:val="28"/>
          <w:szCs w:val="28"/>
        </w:rPr>
        <w:t>Предложить детям нарисовать салют в честь праздника Победы. Поговорить о том, как красиво взлетают вверх</w:t>
      </w:r>
    </w:p>
    <w:p w:rsidR="009130A9" w:rsidRPr="009130A9" w:rsidRDefault="009130A9" w:rsidP="009130A9">
      <w:pPr>
        <w:pStyle w:val="c113"/>
        <w:shd w:val="clear" w:color="auto" w:fill="FFFFFF"/>
        <w:spacing w:before="0" w:beforeAutospacing="0" w:after="0" w:afterAutospacing="0"/>
        <w:ind w:right="180"/>
        <w:jc w:val="right"/>
        <w:rPr>
          <w:rFonts w:ascii="Arimo" w:hAnsi="Arimo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разноцвет</w:t>
      </w:r>
      <w:r w:rsidRPr="009130A9">
        <w:rPr>
          <w:rStyle w:val="c0"/>
          <w:color w:val="000000"/>
          <w:sz w:val="28"/>
          <w:szCs w:val="28"/>
        </w:rPr>
        <w:t>ные</w:t>
      </w:r>
      <w:r w:rsidRPr="009130A9">
        <w:rPr>
          <w:rStyle w:val="c0"/>
          <w:color w:val="000000"/>
          <w:sz w:val="28"/>
          <w:szCs w:val="28"/>
        </w:rPr>
        <w:t xml:space="preserve"> сверкающие </w:t>
      </w:r>
      <w:r>
        <w:rPr>
          <w:rStyle w:val="c0"/>
          <w:color w:val="000000"/>
          <w:sz w:val="28"/>
          <w:szCs w:val="28"/>
        </w:rPr>
        <w:t>вспышки салюта</w:t>
      </w:r>
      <w:r w:rsidRPr="009130A9">
        <w:rPr>
          <w:rStyle w:val="c0"/>
          <w:color w:val="000000"/>
          <w:sz w:val="28"/>
          <w:szCs w:val="28"/>
        </w:rPr>
        <w:t>. Предложить показать руками направление полета огней салюта продумать композицию и начать рисовать салют над городом- над домами или над кремлевской башней. В процессе занятия показать</w:t>
      </w:r>
      <w:r>
        <w:rPr>
          <w:rStyle w:val="c0"/>
          <w:color w:val="000000"/>
          <w:sz w:val="28"/>
          <w:szCs w:val="28"/>
        </w:rPr>
        <w:t xml:space="preserve"> </w:t>
      </w:r>
      <w:r w:rsidRPr="009130A9">
        <w:rPr>
          <w:rStyle w:val="c0"/>
          <w:color w:val="000000"/>
          <w:sz w:val="28"/>
          <w:szCs w:val="28"/>
        </w:rPr>
        <w:t>возможные способы рисования салюта.</w:t>
      </w:r>
    </w:p>
    <w:p w:rsidR="009130A9" w:rsidRPr="009130A9" w:rsidRDefault="009130A9" w:rsidP="009130A9">
      <w:pPr>
        <w:pStyle w:val="c264"/>
        <w:shd w:val="clear" w:color="auto" w:fill="FFFFFF"/>
        <w:spacing w:before="0" w:beforeAutospacing="0" w:after="0" w:afterAutospacing="0"/>
        <w:ind w:left="260" w:firstLine="400"/>
        <w:rPr>
          <w:rFonts w:ascii="Arimo" w:hAnsi="Arimo"/>
          <w:color w:val="000000"/>
          <w:sz w:val="28"/>
          <w:szCs w:val="28"/>
        </w:rPr>
      </w:pPr>
      <w:bookmarkStart w:id="1" w:name="_GoBack"/>
      <w:bookmarkEnd w:id="1"/>
      <w:r w:rsidRPr="009130A9">
        <w:rPr>
          <w:rStyle w:val="c14"/>
          <w:rFonts w:ascii="Galdeano" w:hAnsi="Galdeano"/>
          <w:b/>
          <w:bCs/>
          <w:color w:val="000000"/>
          <w:sz w:val="28"/>
          <w:szCs w:val="28"/>
        </w:rPr>
        <w:t>Материалы. </w:t>
      </w:r>
      <w:r w:rsidRPr="009130A9">
        <w:rPr>
          <w:rStyle w:val="c0"/>
          <w:color w:val="000000"/>
          <w:sz w:val="28"/>
          <w:szCs w:val="28"/>
        </w:rPr>
        <w:t>Бумага темно-серая или синяя, гуашь разных цветов кисти, банка с водой, салфетка (на каждого ребенка).</w:t>
      </w:r>
    </w:p>
    <w:p w:rsidR="003C468D" w:rsidRPr="009130A9" w:rsidRDefault="003C468D" w:rsidP="00277062">
      <w:pPr>
        <w:rPr>
          <w:sz w:val="28"/>
          <w:szCs w:val="28"/>
        </w:rPr>
      </w:pPr>
    </w:p>
    <w:sectPr w:rsidR="003C468D" w:rsidRPr="009130A9" w:rsidSect="00F70D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Rambla">
    <w:altName w:val="Times New Roman"/>
    <w:panose1 w:val="00000000000000000000"/>
    <w:charset w:val="00"/>
    <w:family w:val="roman"/>
    <w:notTrueType/>
    <w:pitch w:val="default"/>
  </w:font>
  <w:font w:name="Galdea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896"/>
    <w:multiLevelType w:val="multilevel"/>
    <w:tmpl w:val="C5A2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5C49"/>
    <w:multiLevelType w:val="multilevel"/>
    <w:tmpl w:val="5FB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E76"/>
    <w:multiLevelType w:val="multilevel"/>
    <w:tmpl w:val="417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F4C"/>
    <w:multiLevelType w:val="multilevel"/>
    <w:tmpl w:val="A59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080"/>
    <w:multiLevelType w:val="multilevel"/>
    <w:tmpl w:val="818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16840"/>
    <w:multiLevelType w:val="multilevel"/>
    <w:tmpl w:val="659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2324"/>
    <w:multiLevelType w:val="multilevel"/>
    <w:tmpl w:val="9B7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B0AD1"/>
    <w:multiLevelType w:val="hybridMultilevel"/>
    <w:tmpl w:val="30D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04AAE"/>
    <w:multiLevelType w:val="multilevel"/>
    <w:tmpl w:val="7AC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540E2"/>
    <w:multiLevelType w:val="multilevel"/>
    <w:tmpl w:val="ADB0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3F85"/>
    <w:multiLevelType w:val="hybridMultilevel"/>
    <w:tmpl w:val="138E7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526"/>
    <w:multiLevelType w:val="multilevel"/>
    <w:tmpl w:val="086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B"/>
    <w:rsid w:val="000B7BD5"/>
    <w:rsid w:val="000D0D50"/>
    <w:rsid w:val="000F453B"/>
    <w:rsid w:val="001C2D55"/>
    <w:rsid w:val="002156E7"/>
    <w:rsid w:val="00277062"/>
    <w:rsid w:val="002815F3"/>
    <w:rsid w:val="0036462A"/>
    <w:rsid w:val="003C468D"/>
    <w:rsid w:val="00511B85"/>
    <w:rsid w:val="00825F97"/>
    <w:rsid w:val="009130A9"/>
    <w:rsid w:val="00930A93"/>
    <w:rsid w:val="00A23CEC"/>
    <w:rsid w:val="00CB409A"/>
    <w:rsid w:val="00DE4C3C"/>
    <w:rsid w:val="00F63744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E83C-7811-4029-BD49-A9BC2FB9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5F97"/>
    <w:pPr>
      <w:ind w:left="720"/>
      <w:contextualSpacing/>
    </w:pPr>
  </w:style>
  <w:style w:type="table" w:styleId="a5">
    <w:name w:val="Table Grid"/>
    <w:basedOn w:val="a1"/>
    <w:uiPriority w:val="39"/>
    <w:rsid w:val="00DE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409A"/>
    <w:rPr>
      <w:b/>
      <w:bCs/>
    </w:rPr>
  </w:style>
  <w:style w:type="paragraph" w:customStyle="1" w:styleId="c1">
    <w:name w:val="c1"/>
    <w:basedOn w:val="a"/>
    <w:rsid w:val="002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062"/>
  </w:style>
  <w:style w:type="character" w:customStyle="1" w:styleId="c0">
    <w:name w:val="c0"/>
    <w:basedOn w:val="a0"/>
    <w:rsid w:val="00277062"/>
  </w:style>
  <w:style w:type="paragraph" w:customStyle="1" w:styleId="c31">
    <w:name w:val="c31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130A9"/>
  </w:style>
  <w:style w:type="paragraph" w:customStyle="1" w:styleId="c68">
    <w:name w:val="c68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30A9"/>
  </w:style>
  <w:style w:type="paragraph" w:customStyle="1" w:styleId="c25">
    <w:name w:val="c25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9130A9"/>
  </w:style>
  <w:style w:type="paragraph" w:customStyle="1" w:styleId="c299">
    <w:name w:val="c299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130A9"/>
  </w:style>
  <w:style w:type="paragraph" w:customStyle="1" w:styleId="c113">
    <w:name w:val="c113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4">
    <w:name w:val="c264"/>
    <w:basedOn w:val="a"/>
    <w:rsid w:val="0091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1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5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45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4611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9</cp:revision>
  <dcterms:created xsi:type="dcterms:W3CDTF">2020-04-29T12:56:00Z</dcterms:created>
  <dcterms:modified xsi:type="dcterms:W3CDTF">2020-05-11T14:23:00Z</dcterms:modified>
</cp:coreProperties>
</file>