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2E" w:rsidRPr="001E01EA" w:rsidRDefault="006A1FCC" w:rsidP="006A1FCC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01E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Оздоровление</w:t>
      </w:r>
      <w:r w:rsidRPr="001E01E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организма ребенка при помощи массажных ковриков, посредством воздействия на биологически активные точки стопы.</w:t>
      </w:r>
    </w:p>
    <w:p w:rsidR="001E01EA" w:rsidRPr="001E01EA" w:rsidRDefault="001E01EA" w:rsidP="001E01EA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Игра: Ходьба по «дорожкам здоровья»</w:t>
      </w:r>
    </w:p>
    <w:p w:rsidR="001E01EA" w:rsidRPr="001E01EA" w:rsidRDefault="001E01EA" w:rsidP="001E01EA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профилактика плоскостопия</w:t>
      </w:r>
    </w:p>
    <w:p w:rsidR="001E01EA" w:rsidRPr="001E01EA" w:rsidRDefault="001E01EA" w:rsidP="001E01EA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 детьми и родителями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b/>
          <w:color w:val="000000"/>
          <w:sz w:val="28"/>
          <w:szCs w:val="28"/>
        </w:rPr>
        <w:t>1. Упражнение</w:t>
      </w:r>
      <w:r w:rsidRPr="001E01EA">
        <w:rPr>
          <w:color w:val="000000"/>
          <w:sz w:val="28"/>
          <w:szCs w:val="28"/>
        </w:rPr>
        <w:t>. Массаж ступни.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Сидя на стульчике, вытянуть ноги, поставить ступню правой ноги на верхнюю треть левой голени и начать активно массировать. Поочередно выполнять массаж то одной, то другой ноги.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Дети сами или с помощью родителей выполняют упражнения.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b/>
          <w:color w:val="000000"/>
          <w:sz w:val="28"/>
          <w:szCs w:val="28"/>
        </w:rPr>
        <w:t>2. Упражнение</w:t>
      </w:r>
      <w:r w:rsidRPr="001E01EA">
        <w:rPr>
          <w:color w:val="000000"/>
          <w:sz w:val="28"/>
          <w:szCs w:val="28"/>
        </w:rPr>
        <w:t xml:space="preserve"> «Танцовщица».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Сидя на стульчике, упереться пальцами ног в пол. Делать маленькие шажки, как балерина на пуантах. Колени внутрь не поворачивать.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Дети сами или с помощью родителей выполняют упражнения.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b/>
          <w:color w:val="000000"/>
          <w:sz w:val="28"/>
          <w:szCs w:val="28"/>
        </w:rPr>
        <w:t>3.</w:t>
      </w:r>
      <w:r w:rsidRPr="001E01E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1E01EA">
        <w:rPr>
          <w:b/>
          <w:color w:val="000000"/>
          <w:sz w:val="28"/>
          <w:szCs w:val="28"/>
        </w:rPr>
        <w:t>Упражнение.</w:t>
      </w:r>
      <w:r w:rsidRPr="001E01EA">
        <w:rPr>
          <w:color w:val="000000"/>
          <w:sz w:val="28"/>
          <w:szCs w:val="28"/>
        </w:rPr>
        <w:t xml:space="preserve"> Поочередное поднимание носков и пяток.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Дети сами или с помощью родителей выполняют упражнения.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b/>
          <w:color w:val="000000"/>
          <w:sz w:val="28"/>
          <w:szCs w:val="28"/>
        </w:rPr>
        <w:t>4.</w:t>
      </w:r>
      <w:r w:rsidRPr="001E01E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1E01EA">
        <w:rPr>
          <w:b/>
          <w:color w:val="000000"/>
          <w:sz w:val="28"/>
          <w:szCs w:val="28"/>
        </w:rPr>
        <w:t>Упражнение.</w:t>
      </w:r>
      <w:r w:rsidRPr="001E01EA">
        <w:rPr>
          <w:color w:val="000000"/>
          <w:sz w:val="28"/>
          <w:szCs w:val="28"/>
        </w:rPr>
        <w:t xml:space="preserve"> Поочередное разведение носков и пяток.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br/>
      </w:r>
      <w:r w:rsidRPr="001E01EA">
        <w:rPr>
          <w:b/>
          <w:color w:val="000000"/>
          <w:sz w:val="28"/>
          <w:szCs w:val="28"/>
        </w:rPr>
        <w:t xml:space="preserve">Ходьба по дорожкам здоровья: 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1-я дорожка - обычная, т.е. со следами.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Зашагали ножки,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Прямо по дорожке,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Ну-ка веселее,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Вот как мы гуляем,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Топают ножки,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Прямо по дорожке,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Это наши ножки, топ, топ, топ!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2-я дорожка – ребристая.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Смотрим прямо, дышим ровно,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Дышим ровно, глубоко.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Смотрим влево, смотрим вправо.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Делать это нам легко!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Спинка ровная у нас,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А осанка – высший класс!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br/>
        <w:t>3-я дорожка – с плоскими пуговицами.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- Аист, аист длинноногий,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Покажи домой дорогу.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- Топай прямо по дорожке,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Поднимай все выше ножки.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Топай левою ногою,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Дальше – правою ногою,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Снова - левою ногою.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После – правою ногою,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Так иди, шагай за мной,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lastRenderedPageBreak/>
        <w:t>И тогда придешь дорой.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4-я дорожка – с камешками.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Вот медведь из леса,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А за ним принцесса,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А вот и серый зайка,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Быстро догоняй-ка,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По дорожке побежим –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Всех гостей опередим.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Помассируем ступни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На лесной дорожке,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Чтобы было веселей,</w:t>
      </w:r>
    </w:p>
    <w:p w:rsidR="001E01EA" w:rsidRPr="001E01EA" w:rsidRDefault="001E01EA" w:rsidP="001E01E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01EA">
        <w:rPr>
          <w:color w:val="000000"/>
          <w:sz w:val="28"/>
          <w:szCs w:val="28"/>
        </w:rPr>
        <w:t>Хлопаем в ладошки!</w:t>
      </w:r>
    </w:p>
    <w:p w:rsidR="001E01EA" w:rsidRPr="001E01EA" w:rsidRDefault="001E01EA" w:rsidP="001E01EA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6A1FCC" w:rsidRPr="001E01EA" w:rsidRDefault="006A1FC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Для чего нужны дорожки здоровья?</w:t>
      </w:r>
    </w:p>
    <w:p w:rsidR="006A1FCC" w:rsidRPr="001E01EA" w:rsidRDefault="006A1FC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 Дорожки здоровья предназначены для массажного воздействия на стопы, их можно использовать и дома, не только для детей, но и для всей семьи, но у детей ходьба по дорожкам здоровья вызывают просто восторг. На стопах размещается множество активных точек, стимуляция которых положительно влияет на работу систем и органов тела. Даже если у вашего малыша все в порядке со здоровьем, иметь это приспособление полезно в профилактических целях. Практически всем известно, что на стопе есть множество точек, воздействие на которые благотворно влияет на организм.</w:t>
      </w:r>
    </w:p>
    <w:p w:rsidR="006A1FCC" w:rsidRPr="001E01EA" w:rsidRDefault="006A1FC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01E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Дорожки здоровья: </w:t>
      </w:r>
    </w:p>
    <w:p w:rsidR="006A1FCC" w:rsidRPr="001E01EA" w:rsidRDefault="006A1FCC" w:rsidP="006A1FC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01EA">
        <w:rPr>
          <w:color w:val="111111"/>
          <w:sz w:val="28"/>
          <w:szCs w:val="28"/>
        </w:rPr>
        <w:t>-</w:t>
      </w:r>
      <w:r w:rsidRPr="001E01EA">
        <w:rPr>
          <w:color w:val="111111"/>
          <w:sz w:val="28"/>
          <w:szCs w:val="28"/>
        </w:rPr>
        <w:t xml:space="preserve"> являются хорошим помощником в </w:t>
      </w:r>
      <w:r w:rsidRPr="001E01EA">
        <w:rPr>
          <w:rStyle w:val="a3"/>
          <w:color w:val="111111"/>
          <w:sz w:val="28"/>
          <w:szCs w:val="28"/>
          <w:bdr w:val="none" w:sz="0" w:space="0" w:color="auto" w:frame="1"/>
        </w:rPr>
        <w:t>оздоровительной работе </w:t>
      </w:r>
      <w:r w:rsidRPr="001E01EA">
        <w:rPr>
          <w:i/>
          <w:iCs/>
          <w:color w:val="111111"/>
          <w:sz w:val="28"/>
          <w:szCs w:val="28"/>
          <w:bdr w:val="none" w:sz="0" w:space="0" w:color="auto" w:frame="1"/>
        </w:rPr>
        <w:t>(закаливание, профилактика плоскостопия)</w:t>
      </w:r>
      <w:r w:rsidRPr="001E01EA">
        <w:rPr>
          <w:color w:val="111111"/>
          <w:sz w:val="28"/>
          <w:szCs w:val="28"/>
        </w:rPr>
        <w:t>.</w:t>
      </w:r>
    </w:p>
    <w:p w:rsidR="006A1FCC" w:rsidRPr="001E01EA" w:rsidRDefault="006A1FCC" w:rsidP="006A1FC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01EA">
        <w:rPr>
          <w:color w:val="111111"/>
          <w:sz w:val="28"/>
          <w:szCs w:val="28"/>
        </w:rPr>
        <w:t>-</w:t>
      </w:r>
      <w:r w:rsidRPr="001E01EA">
        <w:rPr>
          <w:color w:val="111111"/>
          <w:sz w:val="28"/>
          <w:szCs w:val="28"/>
        </w:rPr>
        <w:t xml:space="preserve"> их можно изготовить своими руками.</w:t>
      </w:r>
    </w:p>
    <w:p w:rsidR="006A1FCC" w:rsidRPr="001E01EA" w:rsidRDefault="006A1FCC" w:rsidP="006A1FC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01EA">
        <w:rPr>
          <w:color w:val="111111"/>
          <w:sz w:val="28"/>
          <w:szCs w:val="28"/>
        </w:rPr>
        <w:t xml:space="preserve">- </w:t>
      </w:r>
      <w:r w:rsidRPr="001E01EA">
        <w:rPr>
          <w:color w:val="111111"/>
          <w:sz w:val="28"/>
          <w:szCs w:val="28"/>
        </w:rPr>
        <w:t>их можно использовать, как дома, так и в детском саду.</w:t>
      </w:r>
    </w:p>
    <w:p w:rsidR="001E01EA" w:rsidRPr="001E01EA" w:rsidRDefault="001E01EA" w:rsidP="006A1FCC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E01EA">
        <w:rPr>
          <w:b/>
          <w:color w:val="111111"/>
          <w:sz w:val="28"/>
          <w:szCs w:val="28"/>
        </w:rPr>
        <w:t>Рекомендации родителям:</w:t>
      </w:r>
    </w:p>
    <w:p w:rsidR="001E01EA" w:rsidRPr="001E01EA" w:rsidRDefault="001E01EA" w:rsidP="006A1FC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E01EA">
        <w:rPr>
          <w:color w:val="111111"/>
          <w:sz w:val="28"/>
          <w:szCs w:val="28"/>
        </w:rPr>
        <w:t>Мы предлагаем перед и после дневного сна выкладывать </w:t>
      </w:r>
      <w:r w:rsidRPr="001E01EA">
        <w:rPr>
          <w:i/>
          <w:iCs/>
          <w:color w:val="111111"/>
          <w:sz w:val="28"/>
          <w:szCs w:val="28"/>
        </w:rPr>
        <w:t>«</w:t>
      </w:r>
      <w:r w:rsidRPr="001E01EA">
        <w:rPr>
          <w:b/>
          <w:bCs/>
          <w:i/>
          <w:iCs/>
          <w:color w:val="111111"/>
          <w:sz w:val="28"/>
          <w:szCs w:val="28"/>
        </w:rPr>
        <w:t>Дорожки здоровья</w:t>
      </w:r>
      <w:r w:rsidRPr="001E01EA">
        <w:rPr>
          <w:i/>
          <w:iCs/>
          <w:color w:val="111111"/>
          <w:sz w:val="28"/>
          <w:szCs w:val="28"/>
        </w:rPr>
        <w:t>»</w:t>
      </w:r>
      <w:r w:rsidRPr="001E01EA">
        <w:rPr>
          <w:color w:val="111111"/>
          <w:sz w:val="28"/>
          <w:szCs w:val="28"/>
        </w:rPr>
        <w:t> на пути к кровати. Занятия лучше проводить в игровой форме. Мы предлагаем детям представить сказочную </w:t>
      </w:r>
      <w:r w:rsidRPr="001E01EA">
        <w:rPr>
          <w:b/>
          <w:bCs/>
          <w:color w:val="111111"/>
          <w:sz w:val="28"/>
          <w:szCs w:val="28"/>
        </w:rPr>
        <w:t>дорогу и придумать</w:t>
      </w:r>
      <w:r w:rsidRPr="001E01EA">
        <w:rPr>
          <w:color w:val="111111"/>
          <w:sz w:val="28"/>
          <w:szCs w:val="28"/>
        </w:rPr>
        <w:t>, куда она может вести, какие препятствия необходимо преодолеть при этом </w:t>
      </w:r>
      <w:r w:rsidRPr="001E01EA">
        <w:rPr>
          <w:i/>
          <w:iCs/>
          <w:color w:val="111111"/>
          <w:sz w:val="28"/>
          <w:szCs w:val="28"/>
        </w:rPr>
        <w:t>(горы, реки и т. д.)</w:t>
      </w:r>
      <w:r w:rsidRPr="001E01EA">
        <w:rPr>
          <w:color w:val="111111"/>
          <w:sz w:val="28"/>
          <w:szCs w:val="28"/>
        </w:rPr>
        <w:t> Дети представляют себя какими- ни будь</w:t>
      </w:r>
      <w:bookmarkStart w:id="0" w:name="_GoBack"/>
      <w:bookmarkEnd w:id="0"/>
      <w:r w:rsidRPr="001E01EA">
        <w:rPr>
          <w:color w:val="111111"/>
          <w:sz w:val="28"/>
          <w:szCs w:val="28"/>
        </w:rPr>
        <w:t xml:space="preserve"> зверьками и двигаются соответственно этому – прыгают, идут на пятках, на носках. Ходьба по </w:t>
      </w:r>
      <w:r w:rsidRPr="001E01EA">
        <w:rPr>
          <w:b/>
          <w:bCs/>
          <w:color w:val="111111"/>
          <w:sz w:val="28"/>
          <w:szCs w:val="28"/>
        </w:rPr>
        <w:t>дорожке</w:t>
      </w:r>
      <w:r>
        <w:rPr>
          <w:b/>
          <w:bCs/>
          <w:color w:val="111111"/>
          <w:sz w:val="28"/>
          <w:szCs w:val="28"/>
        </w:rPr>
        <w:t xml:space="preserve"> </w:t>
      </w:r>
      <w:r w:rsidRPr="001E01EA">
        <w:rPr>
          <w:color w:val="111111"/>
          <w:sz w:val="28"/>
          <w:szCs w:val="28"/>
          <w:u w:val="single"/>
        </w:rPr>
        <w:t>проводится в медленном темпе</w:t>
      </w:r>
      <w:r w:rsidRPr="001E01EA">
        <w:rPr>
          <w:color w:val="111111"/>
          <w:sz w:val="28"/>
          <w:szCs w:val="28"/>
        </w:rPr>
        <w:t>: дети идут друг за другом мелкими шагами, постепенно переходя из сектора в сектор, ощущая стопами ног различные поверхности. Это формирует тактильное восприятие стоп, что благоприятно воздействует не только на </w:t>
      </w:r>
      <w:r w:rsidRPr="001E01EA">
        <w:rPr>
          <w:b/>
          <w:bCs/>
          <w:color w:val="111111"/>
          <w:sz w:val="28"/>
          <w:szCs w:val="28"/>
        </w:rPr>
        <w:t>оздоровление</w:t>
      </w:r>
      <w:r w:rsidRPr="001E01EA">
        <w:rPr>
          <w:color w:val="111111"/>
          <w:sz w:val="28"/>
          <w:szCs w:val="28"/>
        </w:rPr>
        <w:t>, но и на активное познание окружающего мира и развитие интеллектуальных способностей детей.</w:t>
      </w:r>
    </w:p>
    <w:p w:rsidR="006A1FCC" w:rsidRPr="001E01EA" w:rsidRDefault="006A1FCC">
      <w:pPr>
        <w:rPr>
          <w:rFonts w:ascii="Times New Roman" w:hAnsi="Times New Roman" w:cs="Times New Roman"/>
          <w:sz w:val="28"/>
          <w:szCs w:val="28"/>
        </w:rPr>
      </w:pPr>
    </w:p>
    <w:sectPr w:rsidR="006A1FCC" w:rsidRPr="001E01EA" w:rsidSect="001E01E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CC"/>
    <w:rsid w:val="001E01EA"/>
    <w:rsid w:val="0061232E"/>
    <w:rsid w:val="006A1FCC"/>
    <w:rsid w:val="00F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E3E2-6F05-4A43-A598-26EF0F3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FCC"/>
    <w:rPr>
      <w:b/>
      <w:bCs/>
    </w:rPr>
  </w:style>
  <w:style w:type="paragraph" w:styleId="a4">
    <w:name w:val="Normal (Web)"/>
    <w:basedOn w:val="a"/>
    <w:uiPriority w:val="99"/>
    <w:semiHidden/>
    <w:unhideWhenUsed/>
    <w:rsid w:val="006A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2020-05-24T14:26:00Z</dcterms:created>
  <dcterms:modified xsi:type="dcterms:W3CDTF">2020-05-24T14:48:00Z</dcterms:modified>
</cp:coreProperties>
</file>